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To: All </w:t>
      </w:r>
      <w:r w:rsidRPr="003503BC">
        <w:rPr>
          <w:rFonts w:ascii="Times New Roman" w:hAnsi="Times New Roman" w:cs="Times New Roman"/>
          <w:iCs/>
          <w:sz w:val="24"/>
          <w:szCs w:val="24"/>
        </w:rPr>
        <w:t>[employees] [clients] [tenants]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Subj: On-Site Seasonal Flu Shot Program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Our </w:t>
      </w:r>
      <w:r w:rsidRPr="003503BC">
        <w:rPr>
          <w:rFonts w:ascii="Times New Roman" w:hAnsi="Times New Roman" w:cs="Times New Roman"/>
          <w:iCs/>
          <w:sz w:val="24"/>
          <w:szCs w:val="24"/>
        </w:rPr>
        <w:t xml:space="preserve">[company] [association] [building] </w:t>
      </w:r>
      <w:r w:rsidRPr="003503BC">
        <w:rPr>
          <w:rFonts w:ascii="Times New Roman" w:hAnsi="Times New Roman" w:cs="Times New Roman"/>
          <w:sz w:val="24"/>
          <w:szCs w:val="24"/>
        </w:rPr>
        <w:t xml:space="preserve">is sponsoring an on-site seasonal flu shot program </w:t>
      </w:r>
      <w:r w:rsidR="003503BC" w:rsidRPr="003503BC">
        <w:rPr>
          <w:rFonts w:ascii="Times New Roman" w:hAnsi="Times New Roman" w:cs="Times New Roman"/>
          <w:sz w:val="24"/>
          <w:szCs w:val="24"/>
        </w:rPr>
        <w:t>on [date]</w:t>
      </w:r>
      <w:r w:rsidRPr="003503BC">
        <w:rPr>
          <w:rFonts w:ascii="Times New Roman" w:hAnsi="Times New Roman" w:cs="Times New Roman"/>
          <w:sz w:val="24"/>
          <w:szCs w:val="24"/>
        </w:rPr>
        <w:t xml:space="preserve">. The information in this </w:t>
      </w:r>
      <w:r w:rsidR="003503BC">
        <w:rPr>
          <w:rFonts w:ascii="Times New Roman" w:hAnsi="Times New Roman" w:cs="Times New Roman"/>
          <w:sz w:val="24"/>
          <w:szCs w:val="24"/>
        </w:rPr>
        <w:t>announcement</w:t>
      </w:r>
      <w:r w:rsidRPr="003503BC">
        <w:rPr>
          <w:rFonts w:ascii="Times New Roman" w:hAnsi="Times New Roman" w:cs="Times New Roman"/>
          <w:sz w:val="24"/>
          <w:szCs w:val="24"/>
        </w:rPr>
        <w:t xml:space="preserve"> should assist you in deciding whether you wish to participate in this important program.</w:t>
      </w: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Just in the USA, the flu annually infects 35-50 million individuals, is responsible for approximately 225,000 serious hospitalizations 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and </w:t>
      </w:r>
      <w:r w:rsidRPr="003503BC">
        <w:rPr>
          <w:rFonts w:ascii="Times New Roman" w:hAnsi="Times New Roman" w:cs="Times New Roman"/>
          <w:sz w:val="24"/>
          <w:szCs w:val="24"/>
        </w:rPr>
        <w:t>for almost 40,000 deaths.</w:t>
      </w: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221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The flu is easily transmitted from person to person, entering the body both by inhalation and 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direct </w:t>
      </w:r>
      <w:r w:rsidRPr="003503BC">
        <w:rPr>
          <w:rFonts w:ascii="Times New Roman" w:hAnsi="Times New Roman" w:cs="Times New Roman"/>
          <w:sz w:val="24"/>
          <w:szCs w:val="24"/>
        </w:rPr>
        <w:t xml:space="preserve">person-to-person contact. Unlike the common cold, the flu presents symptoms rapidly after infection and serious complications can occur. </w:t>
      </w:r>
      <w:r w:rsidR="000E4221" w:rsidRPr="003503BC">
        <w:rPr>
          <w:rFonts w:ascii="Times New Roman" w:hAnsi="Times New Roman" w:cs="Times New Roman"/>
          <w:sz w:val="24"/>
          <w:szCs w:val="24"/>
        </w:rPr>
        <w:t>The average length of work absence from the flu is 4-5 days.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F</w:t>
      </w:r>
      <w:r w:rsidR="000A1089" w:rsidRPr="003503BC">
        <w:rPr>
          <w:rFonts w:ascii="Times New Roman" w:hAnsi="Times New Roman" w:cs="Times New Roman"/>
          <w:sz w:val="24"/>
          <w:szCs w:val="24"/>
        </w:rPr>
        <w:t>lu season typically begins in November and peaks in January-March. Immunization is the most effective way to prevent</w:t>
      </w:r>
      <w:r w:rsidRPr="003503BC">
        <w:rPr>
          <w:rFonts w:ascii="Times New Roman" w:hAnsi="Times New Roman" w:cs="Times New Roman"/>
          <w:sz w:val="24"/>
          <w:szCs w:val="24"/>
        </w:rPr>
        <w:t xml:space="preserve"> the</w:t>
      </w:r>
      <w:r w:rsidR="000A1089" w:rsidRPr="003503BC">
        <w:rPr>
          <w:rFonts w:ascii="Times New Roman" w:hAnsi="Times New Roman" w:cs="Times New Roman"/>
          <w:sz w:val="24"/>
          <w:szCs w:val="24"/>
        </w:rPr>
        <w:t xml:space="preserve"> flu, flu</w:t>
      </w:r>
      <w:r w:rsidRPr="003503BC">
        <w:rPr>
          <w:rFonts w:ascii="Times New Roman" w:hAnsi="Times New Roman" w:cs="Times New Roman"/>
          <w:sz w:val="24"/>
          <w:szCs w:val="24"/>
        </w:rPr>
        <w:t>-</w:t>
      </w:r>
      <w:r w:rsidR="000A1089" w:rsidRPr="003503BC">
        <w:rPr>
          <w:rFonts w:ascii="Times New Roman" w:hAnsi="Times New Roman" w:cs="Times New Roman"/>
          <w:sz w:val="24"/>
          <w:szCs w:val="24"/>
        </w:rPr>
        <w:t xml:space="preserve">related complications and absenteeism. </w:t>
      </w: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03BC">
        <w:rPr>
          <w:rFonts w:ascii="Times New Roman" w:hAnsi="Times New Roman" w:cs="Times New Roman"/>
          <w:b/>
          <w:bCs/>
          <w:sz w:val="24"/>
          <w:szCs w:val="24"/>
        </w:rPr>
        <w:t>WHO SHOULD GET A SEASONAL FLU SHOT?</w:t>
      </w:r>
    </w:p>
    <w:p w:rsidR="000A1089" w:rsidRPr="002E2F53" w:rsidRDefault="000A1089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Anyone who wants to substantially reduce the risk of contracting the flu;</w:t>
      </w:r>
    </w:p>
    <w:p w:rsidR="000A1089" w:rsidRPr="002E2F53" w:rsidRDefault="000A1089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Anyone over the age of 50;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People with chronic pulmonary (including asthma), cardiovascular, renal, hepatic, neurologic, hematologic, or metabolic disorders (including diabetes mellitus);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People who are immunosuppressed (including immunosuppression caused by medications or by human immunodeficiency virus);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Women who are or will be pregnant during the influenza season;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People who are residents of nursing homes and other chronic-care facilities;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American Indians/Alaska Natives;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People who are morbidly obese (body-mass index is 40 or greater);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Household contacts and caregivers of children younger than 5 years and adults aged 50 years and older;</w:t>
      </w:r>
    </w:p>
    <w:p w:rsidR="002E2F53" w:rsidRPr="002E2F53" w:rsidRDefault="002E2F53" w:rsidP="002E2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F53">
        <w:rPr>
          <w:rFonts w:ascii="Times New Roman" w:eastAsia="Times New Roman" w:hAnsi="Times New Roman" w:cs="Times New Roman"/>
          <w:color w:val="000000"/>
          <w:sz w:val="24"/>
          <w:szCs w:val="24"/>
        </w:rPr>
        <w:t>Household contacts and caregivers of people with medical conditions that put them at higher risk for severe complications from influenza.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89" w:rsidRDefault="000A1089" w:rsidP="002E2F5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03BC">
        <w:rPr>
          <w:rFonts w:ascii="Times New Roman" w:hAnsi="Times New Roman" w:cs="Times New Roman"/>
          <w:b/>
          <w:bCs/>
          <w:sz w:val="24"/>
          <w:szCs w:val="24"/>
        </w:rPr>
        <w:lastRenderedPageBreak/>
        <w:t>WHY GET A SEASONAL FLU SHOT?</w:t>
      </w:r>
    </w:p>
    <w:p w:rsidR="00060204" w:rsidRPr="003503BC" w:rsidRDefault="00060204" w:rsidP="002E2F5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A1089" w:rsidRPr="003503BC" w:rsidRDefault="000A1089" w:rsidP="002E2F5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Influenza (the flu) usually leaves its victims unable to function for 4-5 days and is responsible for 225,000</w:t>
      </w:r>
      <w:r w:rsidR="00FB58DA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serious hospitalizations annually. Getting an annual flu shot is the best protection against the flu. The flu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shot</w:t>
      </w:r>
      <w:r w:rsidRPr="003503BC">
        <w:rPr>
          <w:rFonts w:ascii="Times New Roman" w:hAnsi="Times New Roman" w:cs="Times New Roman"/>
          <w:sz w:val="24"/>
          <w:szCs w:val="24"/>
        </w:rPr>
        <w:t xml:space="preserve"> is created from inactivated viruses and is changed annually to combat the ever evolving flu strains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most likely to be present during the upcoming flu season.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D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03BC">
        <w:rPr>
          <w:rFonts w:ascii="Times New Roman" w:hAnsi="Times New Roman" w:cs="Times New Roman"/>
          <w:b/>
          <w:bCs/>
          <w:sz w:val="24"/>
          <w:szCs w:val="24"/>
        </w:rPr>
        <w:t>WHEN SHOULD I GET A SEASONAL FLU SHOT?</w:t>
      </w:r>
    </w:p>
    <w:p w:rsidR="000E4221" w:rsidRPr="003503BC" w:rsidRDefault="000E4221" w:rsidP="00D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089" w:rsidRPr="003503BC" w:rsidRDefault="000A1089" w:rsidP="00D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In the USA, influenza usually occurs from November through April, with infection rates peaking in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January-March. The optimal time to get a flu shot is from September through November. The vaccine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starts to provide protection approximately 7-10 days after receiving the shot.</w:t>
      </w:r>
    </w:p>
    <w:p w:rsidR="000E4221" w:rsidRPr="003503BC" w:rsidRDefault="000E4221" w:rsidP="00D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D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BC">
        <w:rPr>
          <w:rFonts w:ascii="Times New Roman" w:hAnsi="Times New Roman" w:cs="Times New Roman"/>
          <w:b/>
          <w:sz w:val="24"/>
          <w:szCs w:val="24"/>
        </w:rPr>
        <w:t>DO I NEED A SEASONAL FLU SHOT EVERY YEAR?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Yes. Influenza viruses continually change from year to year. A new vaccine formulated to protect against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 xml:space="preserve">the </w:t>
      </w:r>
      <w:r w:rsidR="002E2F53">
        <w:rPr>
          <w:rFonts w:ascii="Times New Roman" w:hAnsi="Times New Roman" w:cs="Times New Roman"/>
          <w:sz w:val="24"/>
          <w:szCs w:val="24"/>
        </w:rPr>
        <w:t>3 or 4</w:t>
      </w:r>
      <w:r w:rsidRPr="003503BC">
        <w:rPr>
          <w:rFonts w:ascii="Times New Roman" w:hAnsi="Times New Roman" w:cs="Times New Roman"/>
          <w:sz w:val="24"/>
          <w:szCs w:val="24"/>
        </w:rPr>
        <w:t xml:space="preserve"> most current virus strains is developed annually. Additionally, the antibody that an individual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develops from the receipt of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a flu shot declines over time; thus your antibody levels are low one year after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your previous flu shot.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BC">
        <w:rPr>
          <w:rFonts w:ascii="Times New Roman" w:hAnsi="Times New Roman" w:cs="Times New Roman"/>
          <w:b/>
          <w:sz w:val="24"/>
          <w:szCs w:val="24"/>
        </w:rPr>
        <w:t>WILL I GET THE SEASONAL FLU FROM THE FLU SHOT?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089" w:rsidRPr="003503BC" w:rsidRDefault="000A1089" w:rsidP="002E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No. </w:t>
      </w:r>
      <w:r w:rsidR="002E2F53" w:rsidRPr="002E2F53">
        <w:rPr>
          <w:rFonts w:ascii="Times New Roman" w:hAnsi="Times New Roman" w:cs="Times New Roman"/>
          <w:sz w:val="24"/>
          <w:szCs w:val="24"/>
        </w:rPr>
        <w:t>There is no live flu virus in flu shots.</w:t>
      </w:r>
      <w:r w:rsidRPr="003503BC">
        <w:rPr>
          <w:rFonts w:ascii="Times New Roman" w:hAnsi="Times New Roman" w:cs="Times New Roman"/>
          <w:sz w:val="24"/>
          <w:szCs w:val="24"/>
        </w:rPr>
        <w:t>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BC">
        <w:rPr>
          <w:rFonts w:ascii="Times New Roman" w:hAnsi="Times New Roman" w:cs="Times New Roman"/>
          <w:b/>
          <w:sz w:val="24"/>
          <w:szCs w:val="24"/>
        </w:rPr>
        <w:t>WHAT ARE THE SIDE EFFECTS OF GETTING A SEASONAL FLU SHOT?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For most individuals, there are no side effects from receiving a flu shot. A small percentage of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individuals will experience some short term soreness at the shot site. A very small percentage may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suffer from short term low grade fever, malaise and/or headache. There is a remote chance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of a significant allergic reaction to the flu vaccine. The medical professionals administering the flu shots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are prepared to deal with any such allergic reaction if it occurs.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>Anyone who is allergic to chicken eggs should not receive a seasonal flu shot. The flu vaccine is grown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Pr="003503BC">
        <w:rPr>
          <w:rFonts w:ascii="Times New Roman" w:hAnsi="Times New Roman" w:cs="Times New Roman"/>
          <w:sz w:val="24"/>
          <w:szCs w:val="24"/>
        </w:rPr>
        <w:t>in chicken eggs.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89" w:rsidRPr="003503BC" w:rsidRDefault="000A1089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3BC">
        <w:rPr>
          <w:rFonts w:ascii="Times New Roman" w:hAnsi="Times New Roman" w:cs="Times New Roman"/>
          <w:b/>
          <w:sz w:val="24"/>
          <w:szCs w:val="24"/>
        </w:rPr>
        <w:t>HOW EFFECTIVE IS THE SEASONAL FLU SHOT?</w:t>
      </w:r>
    </w:p>
    <w:p w:rsidR="000E4221" w:rsidRPr="003503BC" w:rsidRDefault="000E4221" w:rsidP="000A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E2C" w:rsidRPr="003503BC" w:rsidRDefault="00C01A50" w:rsidP="000E4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BC">
        <w:rPr>
          <w:rFonts w:ascii="Times New Roman" w:hAnsi="Times New Roman" w:cs="Times New Roman"/>
          <w:sz w:val="24"/>
          <w:szCs w:val="24"/>
        </w:rPr>
        <w:t xml:space="preserve">How well the flu vaccine works (or its ability to prevent flu illness) </w:t>
      </w:r>
      <w:r w:rsidR="00C73D54">
        <w:rPr>
          <w:rFonts w:ascii="Times New Roman" w:hAnsi="Times New Roman" w:cs="Times New Roman"/>
          <w:sz w:val="24"/>
          <w:szCs w:val="24"/>
        </w:rPr>
        <w:t>varies</w:t>
      </w:r>
      <w:r w:rsidRPr="003503BC">
        <w:rPr>
          <w:rFonts w:ascii="Times New Roman" w:hAnsi="Times New Roman" w:cs="Times New Roman"/>
          <w:sz w:val="24"/>
          <w:szCs w:val="24"/>
        </w:rPr>
        <w:t xml:space="preserve"> from season to season. The vaccine’s effectiveness also can vary depending on who is being vaccinated.</w:t>
      </w:r>
      <w:r w:rsidR="000A1089" w:rsidRPr="003503BC">
        <w:rPr>
          <w:rFonts w:ascii="Times New Roman" w:hAnsi="Times New Roman" w:cs="Times New Roman"/>
          <w:sz w:val="24"/>
          <w:szCs w:val="24"/>
        </w:rPr>
        <w:t xml:space="preserve"> For those individuals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="000A1089" w:rsidRPr="003503BC">
        <w:rPr>
          <w:rFonts w:ascii="Times New Roman" w:hAnsi="Times New Roman" w:cs="Times New Roman"/>
          <w:sz w:val="24"/>
          <w:szCs w:val="24"/>
        </w:rPr>
        <w:t>who have received a flu shot and still get the flu, it is usually a much less severe case. The flu vaccine takes</w:t>
      </w:r>
      <w:r w:rsidR="000E4221" w:rsidRPr="003503BC">
        <w:rPr>
          <w:rFonts w:ascii="Times New Roman" w:hAnsi="Times New Roman" w:cs="Times New Roman"/>
          <w:sz w:val="24"/>
          <w:szCs w:val="24"/>
        </w:rPr>
        <w:t xml:space="preserve"> </w:t>
      </w:r>
      <w:r w:rsidR="000A1089" w:rsidRPr="003503BC">
        <w:rPr>
          <w:rFonts w:ascii="Times New Roman" w:hAnsi="Times New Roman" w:cs="Times New Roman"/>
          <w:sz w:val="24"/>
          <w:szCs w:val="24"/>
        </w:rPr>
        <w:t>from 7-10 days after receiving the flu shot to build up your immunity to the flu.</w:t>
      </w:r>
    </w:p>
    <w:sectPr w:rsidR="00A42E2C" w:rsidRPr="0035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552D"/>
    <w:multiLevelType w:val="multilevel"/>
    <w:tmpl w:val="EB3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89"/>
    <w:rsid w:val="00060204"/>
    <w:rsid w:val="000A1089"/>
    <w:rsid w:val="000E4221"/>
    <w:rsid w:val="0027547C"/>
    <w:rsid w:val="002E2F53"/>
    <w:rsid w:val="003503BC"/>
    <w:rsid w:val="00456736"/>
    <w:rsid w:val="0056512C"/>
    <w:rsid w:val="007E6A90"/>
    <w:rsid w:val="009C788D"/>
    <w:rsid w:val="00A42E2C"/>
    <w:rsid w:val="00B31ED1"/>
    <w:rsid w:val="00C01A50"/>
    <w:rsid w:val="00C73D54"/>
    <w:rsid w:val="00D254C7"/>
    <w:rsid w:val="00DC6BB6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Akl</dc:creator>
  <cp:lastModifiedBy>mahmoud</cp:lastModifiedBy>
  <cp:revision>3</cp:revision>
  <dcterms:created xsi:type="dcterms:W3CDTF">2015-09-01T02:21:00Z</dcterms:created>
  <dcterms:modified xsi:type="dcterms:W3CDTF">2015-09-01T02:23:00Z</dcterms:modified>
</cp:coreProperties>
</file>